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6E" w:rsidRDefault="004B310B" w:rsidP="00B9169A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B9169A">
        <w:rPr>
          <w:rFonts w:ascii="Arial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94030" cy="494030"/>
            <wp:effectExtent l="0" t="0" r="1270" b="127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169A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745" cy="49403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790" w:rsidRPr="00B9169A">
        <w:rPr>
          <w:rFonts w:ascii="Arial" w:hAnsi="Arial" w:cs="Arial"/>
          <w:sz w:val="16"/>
          <w:szCs w:val="16"/>
          <w:lang w:val="pl-PL"/>
        </w:rPr>
        <w:t>Státní zdravotní ústav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  <w:t>Laboratoře Centra epidemiologie a mikrobiologie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</w:r>
      <w:r w:rsidR="00285790" w:rsidRPr="00B9169A">
        <w:rPr>
          <w:rFonts w:ascii="Arial" w:hAnsi="Arial" w:cs="Arial"/>
          <w:b/>
          <w:bCs/>
          <w:sz w:val="16"/>
          <w:szCs w:val="16"/>
        </w:rPr>
        <w:t xml:space="preserve">Národní referenční </w:t>
      </w:r>
      <w:r w:rsidR="00B863C7">
        <w:rPr>
          <w:rFonts w:ascii="Arial" w:hAnsi="Arial" w:cs="Arial"/>
          <w:b/>
          <w:bCs/>
          <w:sz w:val="16"/>
          <w:szCs w:val="16"/>
        </w:rPr>
        <w:t>laboratoř pro pertusi a difterii</w:t>
      </w:r>
    </w:p>
    <w:p w:rsidR="00285790" w:rsidRDefault="00285790" w:rsidP="00B9169A">
      <w:pPr>
        <w:spacing w:after="40"/>
        <w:jc w:val="center"/>
        <w:rPr>
          <w:rFonts w:ascii="Arial" w:hAnsi="Arial" w:cs="Arial"/>
          <w:i/>
          <w:iCs/>
          <w:sz w:val="16"/>
          <w:szCs w:val="16"/>
          <w:lang w:val="es-ES"/>
        </w:rPr>
      </w:pPr>
      <w:r w:rsidRPr="00B9169A">
        <w:rPr>
          <w:rFonts w:ascii="Arial" w:hAnsi="Arial" w:cs="Arial"/>
          <w:sz w:val="16"/>
          <w:szCs w:val="16"/>
          <w:lang w:val="pt-BR"/>
        </w:rPr>
        <w:t xml:space="preserve">Šrobárova </w:t>
      </w:r>
      <w:r w:rsidRPr="00B9169A">
        <w:rPr>
          <w:rFonts w:ascii="Arial" w:hAnsi="Arial" w:cs="Arial"/>
          <w:sz w:val="16"/>
          <w:szCs w:val="16"/>
        </w:rPr>
        <w:t>49/</w:t>
      </w:r>
      <w:r w:rsidRPr="00B9169A">
        <w:rPr>
          <w:rFonts w:ascii="Arial" w:hAnsi="Arial" w:cs="Arial"/>
          <w:sz w:val="16"/>
          <w:szCs w:val="16"/>
          <w:lang w:val="pt-BR"/>
        </w:rPr>
        <w:t xml:space="preserve">48, 100 </w:t>
      </w:r>
      <w:r w:rsidRPr="00B9169A">
        <w:rPr>
          <w:rFonts w:ascii="Arial" w:hAnsi="Arial" w:cs="Arial"/>
          <w:sz w:val="16"/>
          <w:szCs w:val="16"/>
        </w:rPr>
        <w:t>00</w:t>
      </w:r>
      <w:r w:rsidRPr="00B9169A">
        <w:rPr>
          <w:rFonts w:ascii="Arial" w:hAnsi="Arial" w:cs="Arial"/>
          <w:sz w:val="16"/>
          <w:szCs w:val="16"/>
          <w:lang w:val="pt-BR"/>
        </w:rPr>
        <w:t xml:space="preserve"> Praha 10</w:t>
      </w:r>
      <w:r w:rsidR="00B863C7">
        <w:rPr>
          <w:rFonts w:ascii="Arial" w:hAnsi="Arial" w:cs="Arial"/>
          <w:sz w:val="16"/>
          <w:szCs w:val="16"/>
        </w:rPr>
        <w:t>, budova 2, 1</w:t>
      </w:r>
      <w:r w:rsidRPr="00B9169A">
        <w:rPr>
          <w:rFonts w:ascii="Arial" w:hAnsi="Arial" w:cs="Arial"/>
          <w:sz w:val="16"/>
          <w:szCs w:val="16"/>
        </w:rPr>
        <w:t xml:space="preserve">. patro, dveře </w:t>
      </w:r>
      <w:r w:rsidR="00B863C7">
        <w:rPr>
          <w:rFonts w:ascii="Arial" w:hAnsi="Arial" w:cs="Arial"/>
          <w:sz w:val="16"/>
          <w:szCs w:val="16"/>
        </w:rPr>
        <w:t>č. 17</w:t>
      </w:r>
      <w:r w:rsidRPr="00B9169A">
        <w:rPr>
          <w:rFonts w:ascii="Arial" w:hAnsi="Arial" w:cs="Arial"/>
          <w:sz w:val="16"/>
          <w:szCs w:val="16"/>
        </w:rPr>
        <w:br/>
      </w:r>
      <w:r w:rsidR="00105F50">
        <w:rPr>
          <w:rFonts w:ascii="Arial" w:hAnsi="Arial" w:cs="Arial"/>
          <w:sz w:val="16"/>
          <w:szCs w:val="16"/>
          <w:lang w:val="pt-BR"/>
        </w:rPr>
        <w:t>tel.: 267 082 242/225</w:t>
      </w:r>
      <w:r w:rsidRPr="00B9169A">
        <w:rPr>
          <w:rFonts w:ascii="Arial" w:hAnsi="Arial" w:cs="Arial"/>
          <w:sz w:val="16"/>
          <w:szCs w:val="16"/>
          <w:lang w:val="pt-BR"/>
        </w:rPr>
        <w:t xml:space="preserve">; e-mail: </w:t>
      </w:r>
      <w:r w:rsidR="00105F50">
        <w:rPr>
          <w:rFonts w:ascii="Arial" w:hAnsi="Arial" w:cs="Arial"/>
          <w:sz w:val="16"/>
          <w:szCs w:val="16"/>
        </w:rPr>
        <w:t>jana.zavadilova@szu.cz</w:t>
      </w:r>
      <w:r w:rsidRPr="00B9169A">
        <w:rPr>
          <w:rFonts w:ascii="Arial" w:hAnsi="Arial" w:cs="Arial"/>
          <w:sz w:val="16"/>
          <w:szCs w:val="16"/>
        </w:rPr>
        <w:br/>
      </w:r>
      <w:r w:rsidRPr="00B9169A">
        <w:rPr>
          <w:rFonts w:ascii="Arial" w:hAnsi="Arial" w:cs="Arial"/>
          <w:i/>
          <w:iCs/>
          <w:sz w:val="16"/>
          <w:szCs w:val="16"/>
          <w:lang w:val="es-ES"/>
        </w:rPr>
        <w:t>Zdravotnická laboratoř č.8002 akreditovaná ČIA podle ČSN EN ISO 15189: 2013</w:t>
      </w:r>
    </w:p>
    <w:p w:rsidR="00BE686E" w:rsidRPr="00DE3876" w:rsidRDefault="00BE686E" w:rsidP="00B9169A">
      <w:pPr>
        <w:spacing w:after="40"/>
        <w:jc w:val="center"/>
        <w:rPr>
          <w:rFonts w:ascii="Arial" w:hAnsi="Arial" w:cs="Arial"/>
          <w:i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</w:rPr>
        <w:t>Odběry</w:t>
      </w:r>
      <w:r w:rsidR="00913ECB">
        <w:rPr>
          <w:rFonts w:ascii="Arial" w:hAnsi="Arial" w:cs="Arial"/>
          <w:b/>
          <w:bCs/>
          <w:sz w:val="16"/>
          <w:szCs w:val="16"/>
        </w:rPr>
        <w:t xml:space="preserve"> PCR</w:t>
      </w:r>
      <w:r w:rsidR="00133260">
        <w:rPr>
          <w:rFonts w:ascii="Arial" w:hAnsi="Arial" w:cs="Arial"/>
          <w:b/>
          <w:bCs/>
          <w:sz w:val="16"/>
          <w:szCs w:val="16"/>
        </w:rPr>
        <w:t>: Po - Út a Čt - Pá</w:t>
      </w:r>
      <w:r>
        <w:rPr>
          <w:rFonts w:ascii="Arial" w:hAnsi="Arial" w:cs="Arial"/>
          <w:b/>
          <w:bCs/>
          <w:sz w:val="16"/>
          <w:szCs w:val="16"/>
        </w:rPr>
        <w:t xml:space="preserve"> od 8:30 do 9:30, budova 11, 1. patro, místnost 100 </w:t>
      </w:r>
      <w:r w:rsidR="00DE3876">
        <w:rPr>
          <w:rFonts w:ascii="Arial" w:hAnsi="Arial" w:cs="Arial"/>
          <w:b/>
          <w:bCs/>
          <w:sz w:val="16"/>
          <w:szCs w:val="16"/>
        </w:rPr>
        <w:t>–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DE3876">
        <w:rPr>
          <w:rFonts w:ascii="Arial" w:hAnsi="Arial" w:cs="Arial"/>
          <w:b/>
          <w:bCs/>
          <w:sz w:val="16"/>
          <w:szCs w:val="16"/>
        </w:rPr>
        <w:t>ordinace</w:t>
      </w:r>
      <w:r w:rsidR="00DE3876">
        <w:rPr>
          <w:rFonts w:ascii="Arial" w:hAnsi="Arial" w:cs="Arial"/>
          <w:b/>
          <w:bCs/>
          <w:sz w:val="16"/>
          <w:szCs w:val="16"/>
        </w:rPr>
        <w:t>, tel.</w:t>
      </w:r>
      <w:r w:rsidR="00DE3876" w:rsidRPr="00DE3876">
        <w:rPr>
          <w:rStyle w:val="Siln"/>
          <w:rFonts w:ascii="Arial" w:hAnsi="Arial" w:cs="Arial"/>
          <w:sz w:val="16"/>
          <w:szCs w:val="16"/>
        </w:rPr>
        <w:t xml:space="preserve"> 267 082 308.</w:t>
      </w:r>
    </w:p>
    <w:p w:rsidR="00105F50" w:rsidRDefault="00105F50" w:rsidP="00B9169A">
      <w:pPr>
        <w:spacing w:after="40"/>
        <w:jc w:val="center"/>
        <w:rPr>
          <w:rFonts w:ascii="Arial" w:hAnsi="Arial" w:cs="Arial"/>
          <w:b/>
          <w:iCs/>
          <w:sz w:val="16"/>
          <w:szCs w:val="16"/>
          <w:lang w:val="es-ES"/>
        </w:rPr>
      </w:pPr>
    </w:p>
    <w:p w:rsidR="00105F50" w:rsidRPr="008D6531" w:rsidRDefault="00105F50" w:rsidP="008D6531">
      <w:pPr>
        <w:spacing w:after="40"/>
        <w:jc w:val="center"/>
        <w:rPr>
          <w:rFonts w:ascii="Arial" w:hAnsi="Arial" w:cs="Arial"/>
          <w:b/>
          <w:iCs/>
          <w:szCs w:val="16"/>
          <w:lang w:val="es-ES"/>
        </w:rPr>
      </w:pPr>
      <w:r w:rsidRPr="00671B6A">
        <w:rPr>
          <w:rFonts w:ascii="Arial" w:hAnsi="Arial" w:cs="Arial"/>
          <w:b/>
          <w:iCs/>
          <w:szCs w:val="16"/>
          <w:lang w:val="es-ES"/>
        </w:rPr>
        <w:t>ŽÁDANKA O VYŠETŘENÍ V NRL PRO PERTUSI A DIFTERII</w:t>
      </w:r>
    </w:p>
    <w:p w:rsidR="00285790" w:rsidRPr="003D50A3" w:rsidRDefault="00285790" w:rsidP="00E5712C">
      <w:pPr>
        <w:spacing w:after="60" w:line="240" w:lineRule="auto"/>
        <w:rPr>
          <w:rFonts w:ascii="Arial" w:hAnsi="Arial" w:cs="Arial"/>
          <w:sz w:val="18"/>
          <w:szCs w:val="16"/>
        </w:rPr>
      </w:pPr>
      <w:r w:rsidRPr="003D50A3">
        <w:rPr>
          <w:rFonts w:ascii="Arial" w:hAnsi="Arial" w:cs="Arial"/>
          <w:b/>
          <w:bCs/>
          <w:sz w:val="18"/>
          <w:szCs w:val="16"/>
        </w:rPr>
        <w:t>ZADAVATEL</w:t>
      </w:r>
    </w:p>
    <w:tbl>
      <w:tblPr>
        <w:tblW w:w="10013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3"/>
      </w:tblGrid>
      <w:tr w:rsidR="00B9169A" w:rsidRPr="0006152A" w:rsidTr="003A446E">
        <w:trPr>
          <w:trHeight w:val="2177"/>
        </w:trPr>
        <w:tc>
          <w:tcPr>
            <w:tcW w:w="1001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1B6A" w:rsidRDefault="00B9169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 w:rsidRP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Zdravotnické zařízení, </w:t>
            </w:r>
            <w:r w:rsidR="00E5712C" w:rsidRP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IČP</w:t>
            </w:r>
            <w:r w:rsid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:                                                     </w:t>
            </w:r>
          </w:p>
          <w:p w:rsidR="00671B6A" w:rsidRDefault="00671B6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</w:p>
          <w:p w:rsidR="00671B6A" w:rsidRDefault="00930E6B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</w:t>
            </w:r>
            <w:r w:rsidR="00B9169A"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dresa</w:t>
            </w:r>
            <w:r w:rsid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                                                    </w:t>
            </w:r>
          </w:p>
          <w:p w:rsidR="00671B6A" w:rsidRDefault="00671B6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</w:p>
          <w:p w:rsidR="00671B6A" w:rsidRDefault="00671B6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Odbornost:</w:t>
            </w:r>
          </w:p>
          <w:p w:rsidR="00930E6B" w:rsidRPr="001A51A1" w:rsidRDefault="00930E6B" w:rsidP="001A51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</w:t>
            </w:r>
            <w:r w:rsid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="00E47E2F">
              <w:rPr>
                <w:rFonts w:ascii="Arial" w:hAnsi="Arial" w:cs="Arial"/>
                <w:b/>
                <w:bCs/>
                <w:sz w:val="20"/>
                <w:szCs w:val="20"/>
              </w:rPr>
              <w:t>Razítko,</w:t>
            </w:r>
            <w:r w:rsidR="00193546" w:rsidRPr="00193546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  <w:r w:rsidR="00E47E2F">
              <w:rPr>
                <w:rFonts w:ascii="Arial" w:hAnsi="Arial" w:cs="Arial"/>
                <w:b/>
                <w:bCs/>
                <w:sz w:val="20"/>
                <w:szCs w:val="20"/>
              </w:rPr>
              <w:t>, datum</w:t>
            </w:r>
          </w:p>
        </w:tc>
      </w:tr>
      <w:tr w:rsidR="00B9169A" w:rsidRPr="0006152A" w:rsidTr="003A446E">
        <w:trPr>
          <w:trHeight w:val="353"/>
        </w:trPr>
        <w:tc>
          <w:tcPr>
            <w:tcW w:w="100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671B6A" w:rsidP="003A446E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Lékař</w:t>
            </w:r>
            <w:r w:rsidR="00E47E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47E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                                      Email:</w:t>
            </w:r>
          </w:p>
        </w:tc>
      </w:tr>
    </w:tbl>
    <w:p w:rsidR="00285790" w:rsidRDefault="00285790" w:rsidP="003C2DE5">
      <w:pPr>
        <w:spacing w:before="120" w:after="60" w:line="240" w:lineRule="auto"/>
        <w:rPr>
          <w:rFonts w:ascii="Arial" w:hAnsi="Arial" w:cs="Arial"/>
          <w:b/>
          <w:bCs/>
          <w:sz w:val="18"/>
          <w:szCs w:val="16"/>
        </w:rPr>
      </w:pPr>
      <w:r w:rsidRPr="003D50A3">
        <w:rPr>
          <w:rFonts w:ascii="Arial" w:hAnsi="Arial" w:cs="Arial"/>
          <w:b/>
          <w:bCs/>
          <w:sz w:val="18"/>
          <w:szCs w:val="16"/>
        </w:rPr>
        <w:t>PACIENT</w:t>
      </w:r>
    </w:p>
    <w:tbl>
      <w:tblPr>
        <w:tblStyle w:val="Mkatabulky"/>
        <w:tblW w:w="10050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A446E" w:rsidTr="003A446E">
        <w:trPr>
          <w:trHeight w:val="4347"/>
        </w:trPr>
        <w:tc>
          <w:tcPr>
            <w:tcW w:w="10050" w:type="dxa"/>
          </w:tcPr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Jméno: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    Příjmení:</w:t>
            </w:r>
          </w:p>
          <w:p w:rsidR="001A51A1" w:rsidRDefault="001A51A1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Rodné č.: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    Pojištovna: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  <w:t>Diagnó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za: </w:t>
            </w:r>
          </w:p>
          <w:p w:rsidR="001A51A1" w:rsidRDefault="001A51A1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Bydliště:</w:t>
            </w:r>
          </w:p>
          <w:p w:rsidR="001A51A1" w:rsidRDefault="001A51A1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Zaměstnání/škola (pro epidemiologické účely):</w:t>
            </w: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Datum počátku onemocnění: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1A51A1">
              <w:rPr>
                <w:rFonts w:ascii="Arial" w:hAnsi="Arial" w:cs="Arial"/>
                <w:bCs/>
                <w:sz w:val="20"/>
                <w:szCs w:val="16"/>
              </w:rPr>
              <w:t xml:space="preserve">                                           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>ATB léčba</w:t>
            </w:r>
            <w:r w:rsidR="009352BA">
              <w:rPr>
                <w:rFonts w:ascii="Arial" w:hAnsi="Arial" w:cs="Arial"/>
                <w:bCs/>
                <w:sz w:val="20"/>
                <w:szCs w:val="16"/>
              </w:rPr>
              <w:t>+ od kdy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Očkování proti pertusi</w:t>
            </w:r>
            <w:r>
              <w:rPr>
                <w:rFonts w:ascii="Arial" w:hAnsi="Arial" w:cs="Arial"/>
                <w:bCs/>
                <w:sz w:val="20"/>
                <w:szCs w:val="16"/>
              </w:rPr>
              <w:t>/difterii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(zaškrtněte a doplňte):  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  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3A446E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 NE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ANO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    kolik dávek:</w:t>
            </w: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Datum odběru:</w:t>
            </w:r>
          </w:p>
        </w:tc>
      </w:tr>
    </w:tbl>
    <w:p w:rsidR="001A51A1" w:rsidRPr="001A51A1" w:rsidRDefault="001A51A1" w:rsidP="003C2DE5">
      <w:pPr>
        <w:spacing w:before="120" w:after="60" w:line="240" w:lineRule="auto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VZOREK </w:t>
      </w:r>
      <w:r w:rsidRPr="001A51A1">
        <w:rPr>
          <w:rFonts w:ascii="Arial" w:hAnsi="Arial" w:cs="Arial"/>
          <w:b/>
          <w:bCs/>
          <w:sz w:val="18"/>
          <w:szCs w:val="16"/>
        </w:rPr>
        <w:t xml:space="preserve"> </w:t>
      </w:r>
      <w:r w:rsidRPr="001A51A1">
        <w:rPr>
          <w:rFonts w:ascii="Arial" w:hAnsi="Arial" w:cs="Arial"/>
          <w:bCs/>
          <w:sz w:val="18"/>
          <w:szCs w:val="16"/>
        </w:rPr>
        <w:t xml:space="preserve">(zaškrtněte, příp. doplňte):  </w:t>
      </w:r>
    </w:p>
    <w:tbl>
      <w:tblPr>
        <w:tblStyle w:val="Mkatabulky"/>
        <w:tblpPr w:leftFromText="141" w:rightFromText="141" w:vertAnchor="text" w:horzAnchor="margin" w:tblpX="-289" w:tblpY="175"/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A51A1" w:rsidTr="00883797">
        <w:trPr>
          <w:trHeight w:val="833"/>
        </w:trPr>
        <w:tc>
          <w:tcPr>
            <w:tcW w:w="10029" w:type="dxa"/>
          </w:tcPr>
          <w:p w:rsidR="001A51A1" w:rsidRPr="001A51A1" w:rsidRDefault="001A51A1" w:rsidP="001A51A1">
            <w:pPr>
              <w:spacing w:before="12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1A51A1">
              <w:rPr>
                <w:rFonts w:ascii="Arial" w:hAnsi="Arial" w:cs="Arial"/>
                <w:b/>
                <w:bCs/>
                <w:noProof/>
                <w:sz w:val="18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51A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Výtěr z nosohltanu  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ab/>
              <w:t xml:space="preserve">  </w:t>
            </w:r>
            <w:r w:rsidRPr="001A51A1">
              <w:rPr>
                <w:rFonts w:ascii="Arial" w:hAnsi="Arial" w:cs="Arial"/>
                <w:bCs/>
                <w:noProof/>
                <w:sz w:val="18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 Aspirát z nosohltanu 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ab/>
            </w:r>
            <w:r w:rsidRPr="001A51A1">
              <w:rPr>
                <w:rFonts w:ascii="Arial" w:hAnsi="Arial" w:cs="Arial"/>
                <w:bCs/>
                <w:noProof/>
                <w:sz w:val="18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6"/>
              </w:rPr>
              <w:t>1. k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>rev/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sérum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ab/>
            </w:r>
            <w:r w:rsidRPr="001A51A1">
              <w:rPr>
                <w:rFonts w:ascii="Arial" w:hAnsi="Arial" w:cs="Arial"/>
                <w:bCs/>
                <w:noProof/>
                <w:sz w:val="18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2.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 Krev/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sérum </w:t>
            </w: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   </w:t>
            </w:r>
          </w:p>
          <w:p w:rsidR="001A51A1" w:rsidRPr="001A51A1" w:rsidRDefault="001A51A1" w:rsidP="001A51A1">
            <w:pPr>
              <w:spacing w:before="12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1A51A1">
              <w:rPr>
                <w:rFonts w:ascii="Arial" w:hAnsi="Arial" w:cs="Arial"/>
                <w:bCs/>
                <w:sz w:val="18"/>
                <w:szCs w:val="16"/>
              </w:rPr>
              <w:t xml:space="preserve">Jiný: </w:t>
            </w:r>
          </w:p>
        </w:tc>
      </w:tr>
    </w:tbl>
    <w:p w:rsidR="001A51A1" w:rsidRDefault="001A51A1" w:rsidP="003C2DE5">
      <w:pPr>
        <w:spacing w:before="120" w:after="60" w:line="240" w:lineRule="auto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VYŠETŘENÍ </w:t>
      </w:r>
      <w:r w:rsidRPr="001A51A1">
        <w:rPr>
          <w:rFonts w:ascii="Arial" w:hAnsi="Arial" w:cs="Arial"/>
          <w:bCs/>
          <w:sz w:val="18"/>
          <w:szCs w:val="16"/>
        </w:rPr>
        <w:t xml:space="preserve">(zaškrtněte, příp. doplňte):  </w:t>
      </w:r>
    </w:p>
    <w:tbl>
      <w:tblPr>
        <w:tblStyle w:val="Mkatabulky"/>
        <w:tblW w:w="998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81"/>
      </w:tblGrid>
      <w:tr w:rsidR="001A51A1" w:rsidTr="001A51A1">
        <w:trPr>
          <w:trHeight w:val="1327"/>
        </w:trPr>
        <w:tc>
          <w:tcPr>
            <w:tcW w:w="9981" w:type="dxa"/>
          </w:tcPr>
          <w:p w:rsidR="008D6531" w:rsidRPr="008D6531" w:rsidRDefault="008D6531" w:rsidP="008D653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8D6531" w:rsidRPr="008D6531" w:rsidRDefault="008D6531" w:rsidP="008D6531">
            <w:pPr>
              <w:spacing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/>
                <w:bCs/>
                <w:noProof/>
                <w:sz w:val="18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D653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PCR – Průkaz DNA </w:t>
            </w:r>
            <w:r w:rsidRPr="008D6531">
              <w:rPr>
                <w:rFonts w:ascii="Arial" w:hAnsi="Arial" w:cs="Arial"/>
                <w:bCs/>
                <w:i/>
                <w:sz w:val="20"/>
                <w:szCs w:val="16"/>
              </w:rPr>
              <w:t>Bordetella pertussis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, </w:t>
            </w:r>
            <w:r w:rsidRPr="008D6531">
              <w:rPr>
                <w:rFonts w:ascii="Arial" w:hAnsi="Arial" w:cs="Arial"/>
                <w:bCs/>
                <w:i/>
                <w:sz w:val="20"/>
                <w:szCs w:val="16"/>
              </w:rPr>
              <w:t>Bordetella parapertussis, Bordetella holmesii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  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</w:t>
            </w:r>
          </w:p>
          <w:p w:rsidR="008D6531" w:rsidRPr="008D6531" w:rsidRDefault="008D6531" w:rsidP="008D6531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 Kultivace, identifikace Bordetella species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ab/>
            </w:r>
          </w:p>
          <w:p w:rsidR="008D6531" w:rsidRPr="008D6531" w:rsidRDefault="008D6531" w:rsidP="008D6531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>érologie pertuse</w:t>
            </w:r>
          </w:p>
          <w:p w:rsidR="001A51A1" w:rsidRPr="008D6531" w:rsidRDefault="008D6531" w:rsidP="003C2DE5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>érologie – difterické antitoxické protilátky</w:t>
            </w:r>
          </w:p>
        </w:tc>
      </w:tr>
    </w:tbl>
    <w:p w:rsidR="001A51A1" w:rsidRDefault="008D6531" w:rsidP="003C2DE5">
      <w:pPr>
        <w:spacing w:before="120" w:after="60" w:line="240" w:lineRule="auto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>ZÁZNAMY NRL</w:t>
      </w:r>
    </w:p>
    <w:tbl>
      <w:tblPr>
        <w:tblStyle w:val="Mkatabulky"/>
        <w:tblW w:w="99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82"/>
      </w:tblGrid>
      <w:tr w:rsidR="008D6531" w:rsidTr="008D6531">
        <w:trPr>
          <w:trHeight w:val="861"/>
        </w:trPr>
        <w:tc>
          <w:tcPr>
            <w:tcW w:w="9982" w:type="dxa"/>
          </w:tcPr>
          <w:p w:rsidR="008D6531" w:rsidRPr="008D6531" w:rsidRDefault="008D6531" w:rsidP="008D6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6531">
              <w:rPr>
                <w:rFonts w:ascii="Arial" w:hAnsi="Arial" w:cs="Arial"/>
                <w:b/>
                <w:sz w:val="20"/>
                <w:szCs w:val="20"/>
              </w:rPr>
              <w:t>Č. lab. protokolu NRL/DIPE</w:t>
            </w:r>
            <w:r w:rsidRPr="008D6531">
              <w:rPr>
                <w:rFonts w:ascii="Arial" w:hAnsi="Arial" w:cs="Arial"/>
                <w:sz w:val="20"/>
                <w:szCs w:val="20"/>
              </w:rPr>
              <w:t>:                                                     Vzorek odebral:</w:t>
            </w:r>
          </w:p>
          <w:p w:rsidR="008D6531" w:rsidRPr="008D6531" w:rsidRDefault="008D6531" w:rsidP="004B31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D6531" w:rsidRDefault="008D6531" w:rsidP="004B31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531">
              <w:rPr>
                <w:rFonts w:ascii="Arial" w:hAnsi="Arial" w:cs="Arial"/>
                <w:sz w:val="20"/>
                <w:szCs w:val="20"/>
              </w:rPr>
              <w:t>D</w:t>
            </w:r>
            <w:r w:rsidR="002078D7">
              <w:rPr>
                <w:rFonts w:ascii="Arial" w:hAnsi="Arial" w:cs="Arial"/>
                <w:sz w:val="20"/>
                <w:szCs w:val="20"/>
              </w:rPr>
              <w:t xml:space="preserve">atum a čas přijetí v NRL: </w:t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Pr="008D6531">
              <w:rPr>
                <w:rFonts w:ascii="Arial" w:hAnsi="Arial" w:cs="Arial"/>
                <w:sz w:val="20"/>
                <w:szCs w:val="20"/>
              </w:rPr>
              <w:t>Vzorek přijal:</w:t>
            </w:r>
          </w:p>
        </w:tc>
      </w:tr>
    </w:tbl>
    <w:p w:rsidR="004B310B" w:rsidRDefault="00695A8B" w:rsidP="004B310B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6"/>
        </w:rPr>
        <w:t>Verze 2.10.2024</w:t>
      </w:r>
      <w:r w:rsidR="00E5712C" w:rsidRPr="004B310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A48D" wp14:editId="68A66A3D">
                <wp:simplePos x="0" y="0"/>
                <wp:positionH relativeFrom="margin">
                  <wp:posOffset>8072120</wp:posOffset>
                </wp:positionH>
                <wp:positionV relativeFrom="paragraph">
                  <wp:posOffset>291465</wp:posOffset>
                </wp:positionV>
                <wp:extent cx="95250" cy="2676525"/>
                <wp:effectExtent l="0" t="0" r="19050" b="28575"/>
                <wp:wrapNone/>
                <wp:docPr id="25" name="Textové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2676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310B" w:rsidRPr="00BC43F3" w:rsidRDefault="003D50A3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– email, telefon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A48D" id="_x0000_t202" coordsize="21600,21600" o:spt="202" path="m,l,21600r21600,l21600,xe">
                <v:stroke joinstyle="miter"/>
                <v:path gradientshapeok="t" o:connecttype="rect"/>
              </v:shapetype>
              <v:shape id="TextovéPole 24" o:spid="_x0000_s1026" type="#_x0000_t202" style="position:absolute;margin-left:635.6pt;margin-top:22.95pt;width:7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yGzAEAAHIDAAAOAAAAZHJzL2Uyb0RvYy54bWysU0tu2zAQ3RfoHQjuaylC7TaC5aBNkG6K&#10;NkCSA9AUaRGgOCyHluQj9Ry9WIeU4gTtLogWlOb3+ObNaHs19ZYNKqAB1/CLVcmZchJa4w4Nf3y4&#10;/fCZM4zCtcKCUw0/KeRXu/fvtqOvVQUd2FYFRiAO69E3vIvR10WBslO9wBV45SioIfQikhkORRvE&#10;SOi9Laqy3BQjhNYHkAqRvDdzkO8yvtZKxp9ao4rMNpy4xXyGfO7TWey2oj4E4TsjFxriFSx6YRxd&#10;eoa6EVGwYzD/QfVGBkDQcSWhL0BrI1Xugbq5KP/p5r4TXuVeSBz0Z5nw7WDlj+EuMNM2vFpz5kRP&#10;M3pQU4Thz+87sIpVH5NGo8eaUu89JcfpK0w06yc/kjO1PunQpzc1xShOap/OChMik+S8XFdrCkiK&#10;VJtPG7ISSvFc7APGbwp6lj4aHmiAWVcxfMc4pz6lpLsc3Bpr8xCtYyOxuizpghRCsKZN0Wyc8NoG&#10;NghaA9qeFsbUJGdWYKQA8czPQuZFKVGzjhgmAeZG01ec9tOiyh7aE4ky0go1HH8dRVCchWivIW/c&#10;TPLLMYI2mX8qn2sWVBpsVmBZwrQ5L+2c9fyr7P4CAAD//wMAUEsDBBQABgAIAAAAIQBDRu/d3gAA&#10;AAwBAAAPAAAAZHJzL2Rvd25yZXYueG1sTI9BT4NAEIXvJv6HzZh4swtYgSJLY4j9AWI1PS4wApGd&#10;RXbb0n/v9KTH9+bLm/fy7WJGccLZDZYUhKsABFJj24E6Bfv33UMKwnlNrR4toYILOtgWtze5zlp7&#10;pjc8Vb4THEIu0wp676dMStf0aLRb2QmJb192NtqznDvZzvrM4WaUURDE0uiB+EOvJyx7bL6ro1Hw&#10;mKRxV2L181G/Xspyf9hp9xkqdX+3vDyD8Lj4Pxiu9bk6FNyptkdqnRhZR0kYMatg/bQBcSWiNGan&#10;ZidO1iCLXP4fUfwCAAD//wMAUEsBAi0AFAAGAAgAAAAhALaDOJL+AAAA4QEAABMAAAAAAAAAAAAA&#10;AAAAAAAAAFtDb250ZW50X1R5cGVzXS54bWxQSwECLQAUAAYACAAAACEAOP0h/9YAAACUAQAACwAA&#10;AAAAAAAAAAAAAAAvAQAAX3JlbHMvLnJlbHNQSwECLQAUAAYACAAAACEAhybMhswBAAByAwAADgAA&#10;AAAAAAAAAAAAAAAuAgAAZHJzL2Uyb0RvYy54bWxQSwECLQAUAAYACAAAACEAQ0bv3d4AAAAMAQAA&#10;DwAAAAAAAAAAAAAAAAAmBAAAZHJzL2Rvd25yZXYueG1sUEsFBgAAAAAEAAQA8wAAADEFAAAAAA==&#10;" filled="f" strokecolor="windowText" strokeweight="1.5pt">
                <v:textbox>
                  <w:txbxContent>
                    <w:p w:rsidR="004B310B" w:rsidRPr="00BC43F3" w:rsidRDefault="003D50A3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A3">
                        <w:rPr>
                          <w:rFonts w:ascii="Arial" w:hAnsi="Arial" w:cs="Arial"/>
                          <w:sz w:val="20"/>
                          <w:szCs w:val="20"/>
                        </w:rPr>
                        <w:t>Kontakt – email, telefon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310B" w:rsidSect="004B310B">
      <w:pgSz w:w="11906" w:h="16838"/>
      <w:pgMar w:top="720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6A" w:rsidRDefault="00D4196A" w:rsidP="00285790">
      <w:pPr>
        <w:spacing w:after="0" w:line="240" w:lineRule="auto"/>
      </w:pPr>
      <w:r>
        <w:separator/>
      </w:r>
    </w:p>
  </w:endnote>
  <w:endnote w:type="continuationSeparator" w:id="0">
    <w:p w:rsidR="00D4196A" w:rsidRDefault="00D4196A" w:rsidP="0028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6A" w:rsidRDefault="00D4196A" w:rsidP="00285790">
      <w:pPr>
        <w:spacing w:after="0" w:line="240" w:lineRule="auto"/>
      </w:pPr>
      <w:r>
        <w:separator/>
      </w:r>
    </w:p>
  </w:footnote>
  <w:footnote w:type="continuationSeparator" w:id="0">
    <w:p w:rsidR="00D4196A" w:rsidRDefault="00D4196A" w:rsidP="0028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5pt;height:14.05pt;visibility:visible;mso-wrap-style:square" o:bullet="t">
        <v:imagedata r:id="rId1" o:title=""/>
      </v:shape>
    </w:pict>
  </w:numPicBullet>
  <w:abstractNum w:abstractNumId="0" w15:restartNumberingAfterBreak="0">
    <w:nsid w:val="163B08BF"/>
    <w:multiLevelType w:val="hybridMultilevel"/>
    <w:tmpl w:val="8ACC2DF2"/>
    <w:lvl w:ilvl="0" w:tplc="240889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66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A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60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0B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C6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0E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20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AC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CD638B"/>
    <w:multiLevelType w:val="hybridMultilevel"/>
    <w:tmpl w:val="38DCAA78"/>
    <w:lvl w:ilvl="0" w:tplc="73503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44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CE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46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4C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C9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21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CA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E5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90"/>
    <w:rsid w:val="00105F50"/>
    <w:rsid w:val="00133260"/>
    <w:rsid w:val="00193546"/>
    <w:rsid w:val="001A51A1"/>
    <w:rsid w:val="001C0E4B"/>
    <w:rsid w:val="002078D7"/>
    <w:rsid w:val="00285790"/>
    <w:rsid w:val="003A446E"/>
    <w:rsid w:val="003B73B9"/>
    <w:rsid w:val="003C2DE5"/>
    <w:rsid w:val="003D50A3"/>
    <w:rsid w:val="004B310B"/>
    <w:rsid w:val="00522BCB"/>
    <w:rsid w:val="005E1CA1"/>
    <w:rsid w:val="00671B6A"/>
    <w:rsid w:val="00690DE3"/>
    <w:rsid w:val="00695A8B"/>
    <w:rsid w:val="00833FEC"/>
    <w:rsid w:val="00883797"/>
    <w:rsid w:val="008D6531"/>
    <w:rsid w:val="00913ECB"/>
    <w:rsid w:val="00930E6B"/>
    <w:rsid w:val="009352BA"/>
    <w:rsid w:val="00951456"/>
    <w:rsid w:val="00952A09"/>
    <w:rsid w:val="0095726B"/>
    <w:rsid w:val="009F376C"/>
    <w:rsid w:val="009F6899"/>
    <w:rsid w:val="00A12CCE"/>
    <w:rsid w:val="00AC455A"/>
    <w:rsid w:val="00B863C7"/>
    <w:rsid w:val="00B9169A"/>
    <w:rsid w:val="00BC43F3"/>
    <w:rsid w:val="00BE686E"/>
    <w:rsid w:val="00D3499C"/>
    <w:rsid w:val="00D4196A"/>
    <w:rsid w:val="00D674C2"/>
    <w:rsid w:val="00DB1636"/>
    <w:rsid w:val="00DD69E8"/>
    <w:rsid w:val="00DE3876"/>
    <w:rsid w:val="00E263F2"/>
    <w:rsid w:val="00E40A41"/>
    <w:rsid w:val="00E47E2F"/>
    <w:rsid w:val="00E564A7"/>
    <w:rsid w:val="00E5712C"/>
    <w:rsid w:val="00F230E2"/>
    <w:rsid w:val="00F477CC"/>
    <w:rsid w:val="00F945CA"/>
    <w:rsid w:val="00FC1FA6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0486EA-6953-4B78-BB78-2EFBB0B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790"/>
  </w:style>
  <w:style w:type="paragraph" w:styleId="Zpat">
    <w:name w:val="footer"/>
    <w:basedOn w:val="Normln"/>
    <w:link w:val="Zpat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790"/>
  </w:style>
  <w:style w:type="table" w:styleId="Mkatabulky">
    <w:name w:val="Table Grid"/>
    <w:basedOn w:val="Normlntabulka"/>
    <w:uiPriority w:val="39"/>
    <w:rsid w:val="00E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2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C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E3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sandra.vohrnova</dc:creator>
  <cp:keywords/>
  <dc:description/>
  <cp:lastModifiedBy>jana.zavadilova@szud.local</cp:lastModifiedBy>
  <cp:revision>25</cp:revision>
  <cp:lastPrinted>2024-10-02T08:34:00Z</cp:lastPrinted>
  <dcterms:created xsi:type="dcterms:W3CDTF">2024-02-15T14:15:00Z</dcterms:created>
  <dcterms:modified xsi:type="dcterms:W3CDTF">2024-10-02T08:39:00Z</dcterms:modified>
</cp:coreProperties>
</file>